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26" w:rsidRDefault="00304026" w:rsidP="00304026">
      <w:pPr>
        <w:pStyle w:val="1"/>
      </w:pPr>
      <w:r w:rsidRPr="00304026">
        <w:t>Запись на прием к врачу</w:t>
      </w:r>
    </w:p>
    <w:p w:rsidR="00304026" w:rsidRPr="00304026" w:rsidRDefault="00304026" w:rsidP="00304026"/>
    <w:p w:rsidR="00304026" w:rsidRPr="00304026" w:rsidRDefault="00304026" w:rsidP="00304026">
      <w:r w:rsidRPr="00304026">
        <w:t>Теперь медицинские услуги стали доступнее. У жителей Тамбовской области появилась возможность предварительно записаться на прием к врачу наиболее подходящим для каждого способом:</w:t>
      </w:r>
    </w:p>
    <w:p w:rsidR="00304026" w:rsidRPr="00304026" w:rsidRDefault="00304026" w:rsidP="00304026">
      <w:pPr>
        <w:pStyle w:val="a5"/>
        <w:numPr>
          <w:ilvl w:val="0"/>
          <w:numId w:val="2"/>
        </w:numPr>
      </w:pPr>
      <w:r w:rsidRPr="00304026">
        <w:t>Через Портал государственных услуг Тамбовской области </w:t>
      </w:r>
      <w:hyperlink r:id="rId5" w:tgtFrame="_blank" w:history="1">
        <w:r w:rsidRPr="00304026">
          <w:rPr>
            <w:rStyle w:val="a4"/>
          </w:rPr>
          <w:t>www.pgu.tambov.gov.ru</w:t>
        </w:r>
      </w:hyperlink>
    </w:p>
    <w:p w:rsidR="00304026" w:rsidRPr="00304026" w:rsidRDefault="00304026" w:rsidP="00304026">
      <w:pPr>
        <w:pStyle w:val="a5"/>
        <w:numPr>
          <w:ilvl w:val="0"/>
          <w:numId w:val="2"/>
        </w:numPr>
      </w:pPr>
      <w:r w:rsidRPr="00304026">
        <w:t>Через Единый портал государственных услуг Российской Федерации </w:t>
      </w:r>
      <w:hyperlink r:id="rId6" w:history="1">
        <w:r w:rsidRPr="00304026">
          <w:rPr>
            <w:rStyle w:val="a4"/>
          </w:rPr>
          <w:t>http://www.gosuslugi.ru/pgu/</w:t>
        </w:r>
      </w:hyperlink>
    </w:p>
    <w:p w:rsidR="00304026" w:rsidRPr="00304026" w:rsidRDefault="00304026" w:rsidP="00304026">
      <w:pPr>
        <w:pStyle w:val="a5"/>
        <w:numPr>
          <w:ilvl w:val="0"/>
          <w:numId w:val="2"/>
        </w:numPr>
      </w:pPr>
      <w:r w:rsidRPr="00304026">
        <w:t xml:space="preserve">Через </w:t>
      </w:r>
      <w:proofErr w:type="spellStart"/>
      <w:r w:rsidRPr="00304026">
        <w:t>инфомат</w:t>
      </w:r>
      <w:proofErr w:type="spellEnd"/>
      <w:r w:rsidRPr="00304026">
        <w:t xml:space="preserve">, </w:t>
      </w:r>
      <w:proofErr w:type="gramStart"/>
      <w:r w:rsidRPr="00304026">
        <w:t>установленный</w:t>
      </w:r>
      <w:proofErr w:type="gramEnd"/>
      <w:r w:rsidRPr="00304026">
        <w:t xml:space="preserve"> в поликлинике.</w:t>
      </w:r>
    </w:p>
    <w:p w:rsidR="00304026" w:rsidRPr="00304026" w:rsidRDefault="00304026" w:rsidP="00304026">
      <w:pPr>
        <w:pStyle w:val="a5"/>
        <w:numPr>
          <w:ilvl w:val="0"/>
          <w:numId w:val="2"/>
        </w:numPr>
      </w:pPr>
      <w:r w:rsidRPr="00304026">
        <w:t>Через Центр многоканальной телефонной записи на прием к врачу, позвонив 8-800-200-24-21.</w:t>
      </w:r>
    </w:p>
    <w:p w:rsidR="00304026" w:rsidRPr="00304026" w:rsidRDefault="00304026" w:rsidP="00304026">
      <w:pPr>
        <w:pStyle w:val="a5"/>
        <w:numPr>
          <w:ilvl w:val="0"/>
          <w:numId w:val="2"/>
        </w:numPr>
      </w:pPr>
      <w:r w:rsidRPr="00304026">
        <w:t>По ссылке</w:t>
      </w:r>
      <w:hyperlink r:id="rId7" w:anchor="!/group/clinic_102/!/" w:history="1">
        <w:r w:rsidRPr="00304026">
          <w:rPr>
            <w:rStyle w:val="a4"/>
          </w:rPr>
          <w:t> https://k-vrachu.tambov.gov.ru</w:t>
        </w:r>
      </w:hyperlink>
    </w:p>
    <w:p w:rsidR="00356C26" w:rsidRDefault="00356C26"/>
    <w:sectPr w:rsidR="00356C26" w:rsidSect="0035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E31F9"/>
    <w:multiLevelType w:val="hybridMultilevel"/>
    <w:tmpl w:val="9C82C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4586B"/>
    <w:multiLevelType w:val="multilevel"/>
    <w:tmpl w:val="FD5C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026"/>
    <w:rsid w:val="00304026"/>
    <w:rsid w:val="0035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C26"/>
  </w:style>
  <w:style w:type="paragraph" w:styleId="1">
    <w:name w:val="heading 1"/>
    <w:basedOn w:val="a"/>
    <w:next w:val="a"/>
    <w:link w:val="10"/>
    <w:uiPriority w:val="9"/>
    <w:qFormat/>
    <w:rsid w:val="003040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0402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04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304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8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-vrachu.tambov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pgu/" TargetMode="External"/><Relationship Id="rId5" Type="http://schemas.openxmlformats.org/officeDocument/2006/relationships/hyperlink" Target="http://pgu.tambov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2023-02-14T08:45:00Z</dcterms:created>
  <dcterms:modified xsi:type="dcterms:W3CDTF">2023-02-14T08:46:00Z</dcterms:modified>
</cp:coreProperties>
</file>